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DFBE07" w14:textId="77777777" w:rsidR="00B8563C" w:rsidRDefault="002B09F3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518A1AC3" w14:textId="74FE13AD" w:rsidR="00B8563C" w:rsidRDefault="00556BDE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58240" behindDoc="0" locked="0" layoutInCell="1" allowOverlap="1" wp14:anchorId="4C55207D" wp14:editId="44280931">
            <wp:simplePos x="0" y="0"/>
            <wp:positionH relativeFrom="column">
              <wp:posOffset>4942840</wp:posOffset>
            </wp:positionH>
            <wp:positionV relativeFrom="paragraph">
              <wp:posOffset>153670</wp:posOffset>
            </wp:positionV>
            <wp:extent cx="891540" cy="548640"/>
            <wp:effectExtent l="0" t="0" r="3810" b="381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孔辉.png"/>
                    <pic:cNvPicPr/>
                  </pic:nvPicPr>
                  <pic:blipFill rotWithShape="1"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18" r="17589"/>
                    <a:stretch/>
                  </pic:blipFill>
                  <pic:spPr bwMode="auto">
                    <a:xfrm>
                      <a:off x="0" y="0"/>
                      <a:ext cx="891540" cy="548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09F3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2B09F3">
        <w:rPr>
          <w:rFonts w:ascii="宋体" w:hAnsi="宋体" w:hint="eastAsia"/>
          <w:sz w:val="30"/>
          <w:szCs w:val="44"/>
        </w:rPr>
        <w:t xml:space="preserve"> </w:t>
      </w:r>
      <w:r w:rsidR="002B09F3">
        <w:rPr>
          <w:rFonts w:ascii="宋体" w:hAnsi="宋体" w:hint="eastAsia"/>
          <w:sz w:val="28"/>
          <w:szCs w:val="28"/>
        </w:rPr>
        <w:t>课程教案</w:t>
      </w:r>
    </w:p>
    <w:p w14:paraId="3A318D5F" w14:textId="527531A3" w:rsidR="00B8563C" w:rsidRDefault="002B09F3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 w:rsidR="00F51BF6">
        <w:rPr>
          <w:rFonts w:ascii="仿宋_GB2312" w:eastAsia="仿宋_GB2312" w:hAnsi="宋体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0805B1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B8563C" w14:paraId="2ACB1A85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A0949E2" w14:textId="77777777" w:rsidR="00B8563C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1642ACE" w14:textId="77777777" w:rsidR="00B8563C" w:rsidRDefault="002B09F3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1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Pursuit of Dreams</w:t>
            </w:r>
          </w:p>
        </w:tc>
      </w:tr>
      <w:tr w:rsidR="00B8563C" w14:paraId="32A614C9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C5398E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53DE33D" w14:textId="77777777" w:rsidR="00B8563C" w:rsidRDefault="002B09F3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To introduce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teaching plan for this term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and the requirements of the course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；</w:t>
            </w:r>
          </w:p>
          <w:p w14:paraId="72436F27" w14:textId="77777777" w:rsidR="00B8563C" w:rsidRDefault="002B09F3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“The Pursuit of Dreams”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200C1CC3" w14:textId="77777777" w:rsidR="00B8563C" w:rsidRDefault="002B09F3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train the students’ ability to understand the main idea and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 the text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</w:rPr>
              <w:t>Deaf DJ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0BB82668" w14:textId="77777777" w:rsidR="00B8563C" w:rsidRDefault="002B09F3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understand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the background information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</w:tc>
      </w:tr>
      <w:tr w:rsidR="00B8563C" w14:paraId="6C26E932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87834EB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692E34E" w14:textId="77777777" w:rsidR="00B8563C" w:rsidRDefault="002B09F3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本节课的教学内容是：让学生了解本学期的教学计划和要求；讨论与单元主题相关的话题；理解与课文相关的背景知识；让学生抓住课文的主旨大意以及文章结构。</w:t>
            </w:r>
          </w:p>
        </w:tc>
      </w:tr>
      <w:tr w:rsidR="00B8563C" w14:paraId="2544FD4A" w14:textId="77777777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2BCD1668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5E15557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093E855" w14:textId="77777777" w:rsidR="00B8563C" w:rsidRDefault="002B09F3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to express their opinions on the topic.</w:t>
            </w:r>
          </w:p>
        </w:tc>
      </w:tr>
      <w:tr w:rsidR="00B8563C" w14:paraId="51CD27EC" w14:textId="77777777">
        <w:trPr>
          <w:cantSplit/>
          <w:trHeight w:val="285"/>
          <w:jc w:val="center"/>
        </w:trPr>
        <w:tc>
          <w:tcPr>
            <w:tcW w:w="7292" w:type="dxa"/>
            <w:gridSpan w:val="2"/>
            <w:vAlign w:val="center"/>
          </w:tcPr>
          <w:p w14:paraId="62B5D5C0" w14:textId="77777777" w:rsidR="00B8563C" w:rsidRDefault="002B09F3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14:paraId="74D606BB" w14:textId="77777777" w:rsidR="00B8563C" w:rsidRDefault="002B09F3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8563C" w14:paraId="63E06190" w14:textId="77777777">
        <w:trPr>
          <w:cantSplit/>
          <w:trHeight w:val="4798"/>
          <w:jc w:val="center"/>
        </w:trPr>
        <w:tc>
          <w:tcPr>
            <w:tcW w:w="7292" w:type="dxa"/>
            <w:gridSpan w:val="2"/>
            <w:vAlign w:val="center"/>
          </w:tcPr>
          <w:p w14:paraId="46816977" w14:textId="77777777" w:rsidR="00B8563C" w:rsidRDefault="002B09F3">
            <w:pPr>
              <w:spacing w:line="288" w:lineRule="auto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1.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Cs w:val="24"/>
              </w:rPr>
              <w:t>Introduc</w:t>
            </w: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tion to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the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teaching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design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for this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course (9 minutes)</w:t>
            </w:r>
          </w:p>
          <w:p w14:paraId="6DB7E72C" w14:textId="77777777" w:rsidR="00B8563C" w:rsidRDefault="002B09F3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Teaching material;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Teaching schedule;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3) Teaching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assessment</w:t>
            </w:r>
          </w:p>
          <w:p w14:paraId="432C873C" w14:textId="77777777" w:rsidR="00B8563C" w:rsidRDefault="002B09F3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2. 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(1 minute)</w:t>
            </w: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14:paraId="1E4CD334" w14:textId="77777777" w:rsidR="00B8563C" w:rsidRDefault="002B09F3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3.Theme discussion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(25 minutes)</w:t>
            </w:r>
          </w:p>
          <w:p w14:paraId="044F3388" w14:textId="77777777" w:rsidR="00B8563C" w:rsidRDefault="002B09F3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Students discuss a series of questions related to the theme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‘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The Pursuit of Dreams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.        </w:t>
            </w:r>
          </w:p>
          <w:p w14:paraId="6D78A060" w14:textId="77777777" w:rsidR="00B8563C" w:rsidRDefault="002B09F3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The teacher helps students set up their goals and encourages them to make efforts to realize their dreams.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(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结合育人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)</w:t>
            </w:r>
          </w:p>
          <w:p w14:paraId="47AD7704" w14:textId="77777777" w:rsidR="00B8563C" w:rsidRDefault="002B09F3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4. Background Information-Deaf DJ (5 minutes)                         </w:t>
            </w:r>
          </w:p>
          <w:p w14:paraId="64BB9CE8" w14:textId="77777777" w:rsidR="00B8563C" w:rsidRDefault="002B09F3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4"/>
              </w:rPr>
              <w:t>5.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New words and expressions (10 minutes) </w:t>
            </w:r>
          </w:p>
          <w:p w14:paraId="0C7F62ED" w14:textId="77777777" w:rsidR="00B8563C" w:rsidRDefault="002B09F3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Familiarize students with the new words and expressions and their word formations</w:t>
            </w:r>
          </w:p>
          <w:p w14:paraId="0E02CE21" w14:textId="77777777" w:rsidR="00B8563C" w:rsidRDefault="002B09F3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6.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(40 minutes)</w:t>
            </w:r>
          </w:p>
          <w:p w14:paraId="1CAA8C07" w14:textId="77777777" w:rsidR="00B8563C" w:rsidRDefault="002B09F3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then finish the </w:t>
            </w:r>
            <w:r>
              <w:rPr>
                <w:rFonts w:ascii="Times New Roman" w:eastAsia="宋体" w:hAnsi="Times New Roman" w:cs="Times New Roman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exercise on p.17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to grasp the overall structure and main idea of the text. </w:t>
            </w:r>
          </w:p>
        </w:tc>
        <w:tc>
          <w:tcPr>
            <w:tcW w:w="1664" w:type="dxa"/>
            <w:vAlign w:val="center"/>
          </w:tcPr>
          <w:p w14:paraId="55CA9952" w14:textId="77777777" w:rsidR="00B8563C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5868C225" w14:textId="77777777" w:rsidR="00B8563C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45ECD9BC" w14:textId="77777777" w:rsidR="00B8563C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2A69E866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C05687F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86A901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70E4F2C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B003396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1C7CAD9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8BDBA01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19583AB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FE8FFA7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8A47CEB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958EF47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8563C" w14:paraId="70417B5A" w14:textId="77777777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320BCB5F" w14:textId="77777777" w:rsidR="00B8563C" w:rsidRDefault="002B09F3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985D13C" w14:textId="72D5C3BC" w:rsidR="00B8563C" w:rsidRDefault="002B09F3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proofErr w:type="spellStart"/>
            <w:r w:rsidR="004B4279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6DB8967A" w14:textId="0B9E2BF1" w:rsidR="00B8563C" w:rsidRDefault="002B09F3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in details via </w:t>
            </w:r>
            <w:proofErr w:type="spellStart"/>
            <w:r w:rsidR="004B4279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5D71C28D" w14:textId="77777777" w:rsidR="00B8563C" w:rsidRDefault="002B09F3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 Exercise1.1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on p.19-20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B8563C" w14:paraId="7C2915AF" w14:textId="77777777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14:paraId="1B262DA0" w14:textId="77777777" w:rsidR="00B8563C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2B10567" w14:textId="77777777" w:rsidR="00B8563C" w:rsidRDefault="00B8563C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14:paraId="4F31CF89" w14:textId="77777777" w:rsidR="00B8563C" w:rsidRDefault="002B09F3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44F3A970" w14:textId="6D4B2D72" w:rsidR="00B8563C" w:rsidRDefault="00556BDE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0288" behindDoc="0" locked="0" layoutInCell="1" allowOverlap="1" wp14:anchorId="0034D4E9" wp14:editId="781B5882">
            <wp:simplePos x="0" y="0"/>
            <wp:positionH relativeFrom="column">
              <wp:posOffset>5019040</wp:posOffset>
            </wp:positionH>
            <wp:positionV relativeFrom="paragraph">
              <wp:posOffset>161290</wp:posOffset>
            </wp:positionV>
            <wp:extent cx="891540" cy="548640"/>
            <wp:effectExtent l="0" t="0" r="3810" b="381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孔辉.png"/>
                    <pic:cNvPicPr/>
                  </pic:nvPicPr>
                  <pic:blipFill rotWithShape="1"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18" r="17589"/>
                    <a:stretch/>
                  </pic:blipFill>
                  <pic:spPr bwMode="auto">
                    <a:xfrm>
                      <a:off x="0" y="0"/>
                      <a:ext cx="891540" cy="548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09F3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2B09F3">
        <w:rPr>
          <w:rFonts w:ascii="宋体" w:hAnsi="宋体" w:hint="eastAsia"/>
          <w:sz w:val="30"/>
          <w:szCs w:val="44"/>
        </w:rPr>
        <w:t xml:space="preserve"> </w:t>
      </w:r>
      <w:r w:rsidR="002B09F3">
        <w:rPr>
          <w:rFonts w:ascii="宋体" w:hAnsi="宋体" w:hint="eastAsia"/>
          <w:sz w:val="28"/>
          <w:szCs w:val="28"/>
        </w:rPr>
        <w:t>课程教案</w:t>
      </w:r>
    </w:p>
    <w:p w14:paraId="52B81264" w14:textId="0776A2AB" w:rsidR="00B8563C" w:rsidRDefault="002B09F3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F51BF6">
        <w:rPr>
          <w:rFonts w:ascii="仿宋_GB2312" w:eastAsia="仿宋_GB2312" w:hAnsi="宋体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805B1"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9"/>
        <w:gridCol w:w="1699"/>
      </w:tblGrid>
      <w:tr w:rsidR="00B8563C" w14:paraId="202546CA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AA664F6" w14:textId="77777777" w:rsidR="00B8563C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5C7C1B04" w14:textId="77777777" w:rsidR="00B8563C" w:rsidRDefault="002B09F3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1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Pursuit of Dreams</w:t>
            </w:r>
          </w:p>
        </w:tc>
      </w:tr>
      <w:tr w:rsidR="00B8563C" w14:paraId="60FE1511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51198128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A7CCA33" w14:textId="77777777" w:rsidR="00B8563C" w:rsidRDefault="002B09F3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>Deaf DJ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  <w:p w14:paraId="0065EB3C" w14:textId="77777777" w:rsidR="00B8563C" w:rsidRDefault="002B09F3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To </w:t>
            </w:r>
            <w:r>
              <w:rPr>
                <w:rFonts w:ascii="Times New Roman" w:eastAsia="宋体" w:hAnsi="Times New Roman" w:cs="Times New Roman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 in the text 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>Deaf DJ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</w:tc>
      </w:tr>
      <w:tr w:rsidR="00B8563C" w14:paraId="3EC8311D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E7B16D4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327893A" w14:textId="77777777" w:rsidR="00B8563C" w:rsidRDefault="002B09F3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本节课的主要内容是学习课文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>Deaf DJ</w:t>
            </w:r>
            <w:r>
              <w:rPr>
                <w:rFonts w:ascii="仿宋_GB2312" w:eastAsia="仿宋_GB2312" w:hint="eastAsia"/>
                <w:bCs/>
                <w:szCs w:val="21"/>
              </w:rPr>
              <w:t>中的语言知识点包括新词、短语和长难句,完成课文的相关练习。</w:t>
            </w:r>
          </w:p>
        </w:tc>
      </w:tr>
      <w:tr w:rsidR="00B8563C" w14:paraId="1F6A8644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21110479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4E54EC1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0C0B0FD1" w14:textId="77777777" w:rsidR="00B8563C" w:rsidRDefault="002B09F3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2. The long and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difficult sentences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in the text.</w:t>
            </w:r>
          </w:p>
        </w:tc>
      </w:tr>
      <w:tr w:rsidR="00B8563C" w14:paraId="145D0320" w14:textId="77777777">
        <w:trPr>
          <w:cantSplit/>
          <w:trHeight w:val="285"/>
          <w:jc w:val="center"/>
        </w:trPr>
        <w:tc>
          <w:tcPr>
            <w:tcW w:w="7257" w:type="dxa"/>
            <w:gridSpan w:val="2"/>
            <w:vAlign w:val="center"/>
          </w:tcPr>
          <w:p w14:paraId="54ADA12A" w14:textId="77777777" w:rsidR="00B8563C" w:rsidRDefault="002B09F3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99" w:type="dxa"/>
            <w:vAlign w:val="center"/>
          </w:tcPr>
          <w:p w14:paraId="240CA685" w14:textId="77777777" w:rsidR="00B8563C" w:rsidRDefault="002B09F3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8563C" w14:paraId="3EC8A32D" w14:textId="77777777">
        <w:trPr>
          <w:cantSplit/>
          <w:trHeight w:val="2505"/>
          <w:jc w:val="center"/>
        </w:trPr>
        <w:tc>
          <w:tcPr>
            <w:tcW w:w="7257" w:type="dxa"/>
            <w:gridSpan w:val="2"/>
            <w:vAlign w:val="center"/>
          </w:tcPr>
          <w:p w14:paraId="4F4DAF0D" w14:textId="77777777" w:rsidR="00B8563C" w:rsidRDefault="002B09F3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(1 minute)</w:t>
            </w:r>
          </w:p>
          <w:p w14:paraId="72416A0D" w14:textId="07F03585" w:rsidR="00B8563C" w:rsidRDefault="002B09F3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 the new words and expressions (</w:t>
            </w:r>
            <w:r w:rsidR="00F51BF6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5 minutes)</w:t>
            </w:r>
          </w:p>
          <w:p w14:paraId="528E56E1" w14:textId="77777777" w:rsidR="00B8563C" w:rsidRDefault="002B09F3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(10 minutes)</w:t>
            </w:r>
          </w:p>
          <w:p w14:paraId="39A7CDC8" w14:textId="77777777" w:rsidR="00B8563C" w:rsidRDefault="002B09F3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The teacher helps students review the overall structure of the text to help students have a better understanding of the text with the help of the exercises 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2.1on p.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18.</w:t>
            </w:r>
          </w:p>
          <w:p w14:paraId="758E358A" w14:textId="77777777" w:rsidR="00B8563C" w:rsidRDefault="002B09F3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Detailed reading of the text (40 minutes)</w:t>
            </w:r>
          </w:p>
          <w:p w14:paraId="6BA8DEB3" w14:textId="77777777" w:rsidR="00B8563C" w:rsidRDefault="002B09F3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Study the text in details and reinforce the usage of some language points including new words, useful expressions and difficult sentences.</w:t>
            </w:r>
          </w:p>
          <w:p w14:paraId="487464B3" w14:textId="77777777" w:rsidR="00B8563C" w:rsidRDefault="002B09F3">
            <w:pPr>
              <w:pStyle w:val="1"/>
              <w:widowControl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Exercises (24 </w:t>
            </w:r>
            <w:r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046632EF" w14:textId="77777777" w:rsidR="00B8563C" w:rsidRDefault="002B09F3" w:rsidP="00F51BF6">
            <w:pPr>
              <w:widowControl/>
              <w:spacing w:line="288" w:lineRule="auto"/>
              <w:ind w:leftChars="200" w:left="42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Discuss and finish the exercise Key Words &amp; Expressions on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p.19-20 and Sentence Patterns on p.22. </w:t>
            </w:r>
          </w:p>
          <w:p w14:paraId="4972D507" w14:textId="54315A68" w:rsidR="00F51BF6" w:rsidRPr="00F51BF6" w:rsidRDefault="00F51BF6" w:rsidP="00F51BF6">
            <w:pPr>
              <w:widowControl/>
              <w:spacing w:line="288" w:lineRule="auto"/>
              <w:ind w:leftChars="200" w:left="420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55634416" w14:textId="77777777" w:rsidR="00B8563C" w:rsidRDefault="002B09F3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5C37D1F6" w14:textId="77777777" w:rsidR="00B8563C" w:rsidRDefault="002B09F3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647EBFA1" w14:textId="77777777" w:rsidR="00B8563C" w:rsidRDefault="002B09F3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D8A6797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1B4FF78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7B982EC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2E079F7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8B3D796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662940C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ED6622F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181660A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C34539D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E78A0E6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4C182ED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8563C" w14:paraId="7450E986" w14:textId="77777777">
        <w:trPr>
          <w:cantSplit/>
          <w:trHeight w:val="862"/>
          <w:jc w:val="center"/>
        </w:trPr>
        <w:tc>
          <w:tcPr>
            <w:tcW w:w="8956" w:type="dxa"/>
            <w:gridSpan w:val="3"/>
          </w:tcPr>
          <w:p w14:paraId="3228D089" w14:textId="77777777" w:rsidR="00B8563C" w:rsidRDefault="002B09F3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8C30463" w14:textId="77777777" w:rsidR="004B4279" w:rsidRDefault="004B4279" w:rsidP="004B4279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6B724A60" w14:textId="77777777" w:rsidR="00B8563C" w:rsidRDefault="004B4279" w:rsidP="004B4279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Language</w:t>
            </w:r>
            <w:r>
              <w:rPr>
                <w:rFonts w:ascii="Times New Roman" w:eastAsia="仿宋_GB2312" w:hAnsi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Quiz </w:t>
            </w:r>
            <w:r>
              <w:rPr>
                <w:rFonts w:ascii="Times New Roman" w:eastAsia="仿宋_GB2312" w:hAnsi="Times New Roman"/>
                <w:bCs/>
                <w:szCs w:val="21"/>
              </w:rPr>
              <w:t xml:space="preserve">and 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Self</w:t>
            </w:r>
            <w:r>
              <w:rPr>
                <w:rFonts w:ascii="Times New Roman" w:eastAsia="仿宋_GB2312" w:hAnsi="Times New Roman"/>
                <w:bCs/>
                <w:szCs w:val="21"/>
              </w:rPr>
              <w:t xml:space="preserve"> Test</w:t>
            </w:r>
            <w:proofErr w:type="spellEnd"/>
            <w:r>
              <w:rPr>
                <w:rFonts w:ascii="Times New Roman" w:eastAsia="仿宋_GB2312" w:hAnsi="Times New Roman"/>
                <w:bCs/>
                <w:szCs w:val="21"/>
              </w:rPr>
              <w:t xml:space="preserve"> (CET-Oriented) on </w:t>
            </w:r>
            <w:proofErr w:type="spellStart"/>
            <w:r>
              <w:rPr>
                <w:rFonts w:ascii="Times New Roman" w:eastAsia="仿宋_GB2312" w:hAnsi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/>
                <w:bCs/>
                <w:szCs w:val="21"/>
              </w:rPr>
              <w:t>.</w:t>
            </w:r>
            <w:r w:rsidR="002B09F3"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</w:p>
          <w:p w14:paraId="72C46B2F" w14:textId="57B8E692" w:rsidR="004B4279" w:rsidRPr="004B4279" w:rsidRDefault="004B4279" w:rsidP="004B4279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8563C" w14:paraId="7181873D" w14:textId="77777777">
        <w:trPr>
          <w:cantSplit/>
          <w:trHeight w:val="1033"/>
          <w:jc w:val="center"/>
        </w:trPr>
        <w:tc>
          <w:tcPr>
            <w:tcW w:w="1318" w:type="dxa"/>
            <w:vAlign w:val="center"/>
          </w:tcPr>
          <w:p w14:paraId="5F1BB8D5" w14:textId="77777777" w:rsidR="00B8563C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58EA6A9" w14:textId="77777777" w:rsidR="00B8563C" w:rsidRDefault="00B8563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C9C6EB9" w14:textId="77777777" w:rsidR="00B8563C" w:rsidRDefault="00B8563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8507410" w14:textId="77777777" w:rsidR="00B8563C" w:rsidRDefault="00B8563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</w:tbl>
    <w:p w14:paraId="112E31EA" w14:textId="77777777" w:rsidR="00B8563C" w:rsidRDefault="00B8563C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343D9023" w14:textId="77777777" w:rsidR="00B8563C" w:rsidRDefault="002B09F3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38CF560C" w14:textId="56160E1F" w:rsidR="00B8563C" w:rsidRDefault="00556BDE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2336" behindDoc="0" locked="0" layoutInCell="1" allowOverlap="1" wp14:anchorId="646E48BD" wp14:editId="27289C72">
            <wp:simplePos x="0" y="0"/>
            <wp:positionH relativeFrom="column">
              <wp:posOffset>5026660</wp:posOffset>
            </wp:positionH>
            <wp:positionV relativeFrom="paragraph">
              <wp:posOffset>138430</wp:posOffset>
            </wp:positionV>
            <wp:extent cx="891540" cy="548640"/>
            <wp:effectExtent l="0" t="0" r="3810" b="381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孔辉.png"/>
                    <pic:cNvPicPr/>
                  </pic:nvPicPr>
                  <pic:blipFill rotWithShape="1"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18" r="17589"/>
                    <a:stretch/>
                  </pic:blipFill>
                  <pic:spPr bwMode="auto">
                    <a:xfrm>
                      <a:off x="0" y="0"/>
                      <a:ext cx="891540" cy="548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09F3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2B09F3">
        <w:rPr>
          <w:rFonts w:ascii="宋体" w:hAnsi="宋体" w:hint="eastAsia"/>
          <w:sz w:val="30"/>
          <w:szCs w:val="44"/>
        </w:rPr>
        <w:t xml:space="preserve"> </w:t>
      </w:r>
      <w:r w:rsidR="002B09F3">
        <w:rPr>
          <w:rFonts w:ascii="宋体" w:hAnsi="宋体" w:hint="eastAsia"/>
          <w:sz w:val="28"/>
          <w:szCs w:val="28"/>
        </w:rPr>
        <w:t>课程教案</w:t>
      </w:r>
    </w:p>
    <w:p w14:paraId="0524E135" w14:textId="2C230225" w:rsidR="00B8563C" w:rsidRDefault="002B09F3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4B4279">
        <w:rPr>
          <w:rFonts w:ascii="仿宋_GB2312" w:eastAsia="仿宋_GB2312" w:hAnsi="宋体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</w:rPr>
        <w:t xml:space="preserve">次课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805B1"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B8563C" w14:paraId="384A0090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2E04F5F" w14:textId="77777777" w:rsidR="00B8563C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251D44B" w14:textId="77777777" w:rsidR="00B8563C" w:rsidRDefault="002B09F3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Unit 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Pursuit of Dreams</w:t>
            </w:r>
          </w:p>
        </w:tc>
      </w:tr>
      <w:tr w:rsidR="00B8563C" w14:paraId="4766AB7E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A045A73" w14:textId="69389CF9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40EA1DA" w14:textId="356CE798" w:rsidR="00B8563C" w:rsidRDefault="00490CD3" w:rsidP="00490CD3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1.</w:t>
            </w:r>
            <w:r w:rsidR="002B09F3">
              <w:rPr>
                <w:rFonts w:ascii="Times New Roman" w:hAnsi="Times New Roman" w:cs="Times New Roman"/>
                <w:szCs w:val="21"/>
              </w:rPr>
              <w:t>To</w:t>
            </w:r>
            <w:proofErr w:type="gramEnd"/>
            <w:r w:rsidR="002B09F3">
              <w:rPr>
                <w:rFonts w:ascii="Times New Roman" w:hAnsi="Times New Roman" w:cs="Times New Roman"/>
                <w:szCs w:val="21"/>
              </w:rPr>
              <w:t xml:space="preserve"> conduct extended</w:t>
            </w:r>
            <w:r w:rsidR="002B09F3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2B09F3">
              <w:rPr>
                <w:rFonts w:ascii="Times New Roman" w:hAnsi="Times New Roman" w:cs="Times New Roman"/>
                <w:szCs w:val="21"/>
              </w:rPr>
              <w:t>reading</w:t>
            </w:r>
            <w:r w:rsidR="002B09F3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2B09F3"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 w:rsidR="002B09F3"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 w:rsidR="002B09F3">
              <w:rPr>
                <w:rFonts w:ascii="Times New Roman" w:hAnsi="Times New Roman" w:cs="Times New Roman"/>
                <w:szCs w:val="21"/>
              </w:rPr>
              <w:t>reading</w:t>
            </w:r>
            <w:r w:rsidR="002B09F3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2B09F3">
              <w:rPr>
                <w:rFonts w:ascii="Times New Roman" w:hAnsi="Times New Roman" w:cs="Times New Roman"/>
                <w:szCs w:val="21"/>
              </w:rPr>
              <w:t>comprehension</w:t>
            </w:r>
            <w:r w:rsidR="002B09F3">
              <w:rPr>
                <w:rFonts w:ascii="Times New Roman" w:hAnsi="Times New Roman" w:cs="Times New Roman"/>
                <w:szCs w:val="27"/>
              </w:rPr>
              <w:t>.</w:t>
            </w:r>
            <w:r w:rsidR="002B09F3">
              <w:rPr>
                <w:rFonts w:ascii="Times New Roman" w:hAnsi="Times New Roman" w:cs="Times New Roman"/>
              </w:rPr>
              <w:t xml:space="preserve"> </w:t>
            </w:r>
          </w:p>
          <w:p w14:paraId="39107509" w14:textId="10E21CCF" w:rsidR="00B8563C" w:rsidRDefault="00490CD3" w:rsidP="007F0B57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 w:hint="eastAsia"/>
              </w:rPr>
              <w:t>To</w:t>
            </w:r>
            <w:proofErr w:type="gramEnd"/>
            <w:r>
              <w:rPr>
                <w:rFonts w:ascii="Times New Roman" w:hAnsi="Times New Roman" w:cs="Times New Roman"/>
              </w:rPr>
              <w:t xml:space="preserve"> introduce the online writing platform to students. </w:t>
            </w:r>
          </w:p>
        </w:tc>
      </w:tr>
      <w:tr w:rsidR="00B8563C" w14:paraId="64CD34AF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48CDD6B7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BB3116F" w14:textId="77777777" w:rsidR="00B8563C" w:rsidRDefault="002B09F3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本节课的主要教学内容是</w:t>
            </w:r>
          </w:p>
          <w:p w14:paraId="4B3930B5" w14:textId="77777777" w:rsidR="00C16C08" w:rsidRDefault="002B09F3">
            <w:pPr>
              <w:numPr>
                <w:ilvl w:val="0"/>
                <w:numId w:val="5"/>
              </w:num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快速阅读技能训练；</w:t>
            </w:r>
          </w:p>
          <w:p w14:paraId="74E3DE1F" w14:textId="0F7C9FDC" w:rsidR="00B8563C" w:rsidRDefault="002B09F3" w:rsidP="00C16C08">
            <w:pPr>
              <w:ind w:left="358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2、写作技能指导</w:t>
            </w:r>
          </w:p>
        </w:tc>
      </w:tr>
      <w:tr w:rsidR="00B8563C" w14:paraId="01E999FD" w14:textId="77777777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2F6B0D4B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8E9C96B" w14:textId="77777777" w:rsidR="00B8563C" w:rsidRDefault="002B09F3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Fast reading skills: skimming and scanning.</w:t>
            </w:r>
          </w:p>
          <w:p w14:paraId="7BE0D92C" w14:textId="77777777" w:rsidR="00B8563C" w:rsidRDefault="002B09F3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  <w:p w14:paraId="7BF85BE0" w14:textId="77777777" w:rsidR="00B8563C" w:rsidRDefault="00B8563C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B8563C" w14:paraId="7B37ED9D" w14:textId="77777777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14:paraId="79C52AE4" w14:textId="77777777" w:rsidR="00B8563C" w:rsidRDefault="002B09F3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1C0B5E93" w14:textId="77777777" w:rsidR="00B8563C" w:rsidRDefault="002B09F3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8563C" w14:paraId="3E3AE10B" w14:textId="77777777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2BA3936D" w14:textId="2EAC3433" w:rsidR="00B8563C" w:rsidRDefault="002B09F3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 of this session (1 minute)</w:t>
            </w:r>
          </w:p>
          <w:p w14:paraId="1F5B5781" w14:textId="77777777" w:rsidR="00DB4F09" w:rsidRDefault="00DB4F09" w:rsidP="00DB4F09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14:paraId="3D5B8BF2" w14:textId="77777777" w:rsidR="00B8563C" w:rsidRDefault="002B09F3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进阶教程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Unit 1: Reading 1 or Reading 2 (Optional )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30minutes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)</w:t>
            </w:r>
          </w:p>
          <w:p w14:paraId="7C14AA76" w14:textId="7D2C3EFA" w:rsidR="00B8563C" w:rsidRDefault="002B09F3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Students do the reading task like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or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’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and the teacher gives some explanations. </w:t>
            </w:r>
          </w:p>
          <w:p w14:paraId="25790471" w14:textId="77777777" w:rsidR="00DB4F09" w:rsidRDefault="00DB4F09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FDC721E" w14:textId="3D67FBB3" w:rsidR="00B8563C" w:rsidRDefault="002B09F3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新视野大学英语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1-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: Passage A of Unit 1 (</w:t>
            </w:r>
            <w:r w:rsidR="00490CD3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40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minutes)</w:t>
            </w:r>
          </w:p>
          <w:p w14:paraId="5A1AE726" w14:textId="44FCE8F2" w:rsidR="004B4279" w:rsidRDefault="002B09F3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1) </w:t>
            </w:r>
            <w:r w:rsidR="004B4279">
              <w:rPr>
                <w:rFonts w:ascii="Times New Roman" w:eastAsia="仿宋_GB2312" w:hAnsi="Times New Roman" w:cs="Times New Roman" w:hint="eastAsia"/>
                <w:bCs/>
                <w:szCs w:val="21"/>
              </w:rPr>
              <w:t>Teacher</w:t>
            </w:r>
            <w:r w:rsidR="004B427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490CD3">
              <w:rPr>
                <w:rFonts w:ascii="Times New Roman" w:eastAsia="仿宋_GB2312" w:hAnsi="Times New Roman" w:cs="Times New Roman"/>
                <w:bCs/>
                <w:szCs w:val="21"/>
              </w:rPr>
              <w:t>guides students to learn</w:t>
            </w:r>
            <w:r w:rsidR="004B427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</w:t>
            </w:r>
            <w:r w:rsidR="00490CD3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methods of </w:t>
            </w:r>
            <w:r w:rsidR="004B4279">
              <w:rPr>
                <w:rFonts w:ascii="Times New Roman" w:eastAsia="仿宋_GB2312" w:hAnsi="Times New Roman" w:cs="Times New Roman"/>
                <w:bCs/>
                <w:szCs w:val="21"/>
              </w:rPr>
              <w:t>do</w:t>
            </w:r>
            <w:r w:rsidR="00490CD3">
              <w:rPr>
                <w:rFonts w:ascii="Times New Roman" w:eastAsia="仿宋_GB2312" w:hAnsi="Times New Roman" w:cs="Times New Roman" w:hint="eastAsia"/>
                <w:bCs/>
                <w:szCs w:val="21"/>
              </w:rPr>
              <w:t>ing</w:t>
            </w:r>
            <w:r w:rsidR="004B427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Skimming and Scanning</w:t>
            </w:r>
            <w:r w:rsidR="00490CD3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</w:p>
          <w:p w14:paraId="0712CF7B" w14:textId="497B00D0" w:rsidR="00B8563C" w:rsidRDefault="004B4279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2) </w:t>
            </w:r>
            <w:r w:rsidR="002B09F3">
              <w:rPr>
                <w:rFonts w:ascii="Times New Roman" w:eastAsia="仿宋_GB2312" w:hAnsi="Times New Roman" w:cs="Times New Roman" w:hint="eastAsia"/>
                <w:bCs/>
                <w:szCs w:val="21"/>
              </w:rPr>
              <w:t>Students finish reading and do exercises of Passage A of Unit 1 in 10 minutes.</w:t>
            </w:r>
            <w:r w:rsidR="002B09F3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2B09F3"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 w:rsidR="002B09F3">
              <w:rPr>
                <w:rFonts w:ascii="Times New Roman" w:eastAsia="仿宋_GB2312" w:hAnsi="Times New Roman" w:cs="Times New Roman" w:hint="eastAsia"/>
                <w:bCs/>
                <w:szCs w:val="21"/>
              </w:rPr>
              <w:t>限时训练</w:t>
            </w:r>
            <w:r w:rsidR="002B09F3"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</w:p>
          <w:p w14:paraId="77AE4858" w14:textId="4DB9FAC7" w:rsidR="00B8563C" w:rsidRDefault="004B4279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3</w:t>
            </w:r>
            <w:r w:rsidR="002B09F3">
              <w:rPr>
                <w:rFonts w:ascii="Times New Roman" w:eastAsia="仿宋_GB2312" w:hAnsi="Times New Roman" w:cs="Times New Roman" w:hint="eastAsia"/>
                <w:bCs/>
                <w:szCs w:val="21"/>
              </w:rPr>
              <w:t>) Teacher checks the answers and explains the passage.</w:t>
            </w:r>
          </w:p>
          <w:p w14:paraId="0C8C7E04" w14:textId="77777777" w:rsidR="00B8563C" w:rsidRDefault="00B8563C" w:rsidP="00490CD3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E7A757F" w14:textId="2DC3C4EC" w:rsidR="00C16C08" w:rsidRDefault="00C16C08" w:rsidP="00E52A38">
            <w:pPr>
              <w:pStyle w:val="a9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C16C08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Writing Skills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Pr="00C16C08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(19 minutes)</w:t>
            </w:r>
          </w:p>
          <w:p w14:paraId="4A665BD7" w14:textId="18841239" w:rsidR="00C16C08" w:rsidRPr="00C16C08" w:rsidRDefault="00C16C08" w:rsidP="00C16C08">
            <w:pPr>
              <w:pStyle w:val="a9"/>
              <w:ind w:left="360" w:right="-50" w:firstLineChars="0" w:firstLine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Teacher introduces the online writing platform and refers to III Writing on p.32</w:t>
            </w:r>
          </w:p>
          <w:p w14:paraId="47F13AAC" w14:textId="1DBBD18D" w:rsidR="00E52A38" w:rsidRPr="00E52A38" w:rsidRDefault="00E52A38" w:rsidP="00C16C08">
            <w:pPr>
              <w:pStyle w:val="a9"/>
              <w:ind w:left="360" w:right="-50" w:firstLineChars="0" w:firstLine="0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707" w:type="dxa"/>
            <w:vAlign w:val="center"/>
          </w:tcPr>
          <w:p w14:paraId="0C64C1D6" w14:textId="77777777" w:rsidR="00B8563C" w:rsidRDefault="00B8563C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106CF10F" w14:textId="77777777" w:rsidR="00B8563C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14:paraId="3E687669" w14:textId="77777777" w:rsidR="00B8563C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14:paraId="48936932" w14:textId="77777777" w:rsidR="00B8563C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14:paraId="5A376ED7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BA4197B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1724254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7673E4D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CDC2C6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6B6111D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1BB6C69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8563C" w14:paraId="2AA4FA58" w14:textId="77777777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73D84839" w14:textId="77777777" w:rsidR="00B8563C" w:rsidRDefault="002B09F3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D9CBB92" w14:textId="77777777" w:rsidR="00DB4F09" w:rsidRDefault="00DB4F09" w:rsidP="00DB4F09">
            <w:pPr>
              <w:pStyle w:val="1"/>
              <w:adjustRightInd w:val="0"/>
              <w:snapToGrid w:val="0"/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3695ACBE" w14:textId="2513A1A0" w:rsidR="00DB4F09" w:rsidRDefault="00DB4F09" w:rsidP="00DB4F09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新视野大学英语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1-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长篇阅读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: Passage B of Unit </w:t>
            </w:r>
            <w:r>
              <w:rPr>
                <w:rFonts w:ascii="Times New Roman" w:eastAsia="仿宋_GB2312" w:hAnsi="Times New Roman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</w:p>
          <w:p w14:paraId="7AFF2E6D" w14:textId="2710D7DB" w:rsidR="00B8563C" w:rsidRDefault="00B8563C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8563C" w14:paraId="77F2612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1624C76E" w14:textId="77777777" w:rsidR="00B8563C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C03890D" w14:textId="77777777" w:rsidR="00B8563C" w:rsidRDefault="00B8563C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EAD7324" w14:textId="77777777" w:rsidR="00B8563C" w:rsidRDefault="00B8563C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F27077D" w14:textId="77777777" w:rsidR="00B8563C" w:rsidRDefault="00B8563C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7573754" w14:textId="77777777" w:rsidR="00B8563C" w:rsidRDefault="00B8563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6E9C558" w14:textId="77777777" w:rsidR="00B8563C" w:rsidRDefault="00B8563C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1144908C" w14:textId="77777777" w:rsidR="00B8563C" w:rsidRDefault="002B09F3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E69FA98" w14:textId="32A0A032" w:rsidR="00B8563C" w:rsidRDefault="00556BDE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bookmarkStart w:id="0" w:name="_GoBack"/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4384" behindDoc="0" locked="0" layoutInCell="1" allowOverlap="1" wp14:anchorId="2E1928FB" wp14:editId="572E6E1D">
            <wp:simplePos x="0" y="0"/>
            <wp:positionH relativeFrom="column">
              <wp:posOffset>5095240</wp:posOffset>
            </wp:positionH>
            <wp:positionV relativeFrom="paragraph">
              <wp:posOffset>123190</wp:posOffset>
            </wp:positionV>
            <wp:extent cx="891540" cy="548640"/>
            <wp:effectExtent l="0" t="0" r="3810" b="381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孔辉.png"/>
                    <pic:cNvPicPr/>
                  </pic:nvPicPr>
                  <pic:blipFill rotWithShape="1"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18" r="17589"/>
                    <a:stretch/>
                  </pic:blipFill>
                  <pic:spPr bwMode="auto">
                    <a:xfrm>
                      <a:off x="0" y="0"/>
                      <a:ext cx="891540" cy="548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B09F3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2B09F3">
        <w:rPr>
          <w:rFonts w:ascii="宋体" w:hAnsi="宋体" w:hint="eastAsia"/>
          <w:sz w:val="30"/>
          <w:szCs w:val="44"/>
        </w:rPr>
        <w:t xml:space="preserve"> </w:t>
      </w:r>
      <w:r w:rsidR="002B09F3">
        <w:rPr>
          <w:rFonts w:ascii="宋体" w:hAnsi="宋体" w:hint="eastAsia"/>
          <w:sz w:val="28"/>
          <w:szCs w:val="28"/>
        </w:rPr>
        <w:t>课程教案</w:t>
      </w:r>
    </w:p>
    <w:p w14:paraId="12BF4162" w14:textId="50DFBE9E" w:rsidR="00B8563C" w:rsidRDefault="002B09F3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B4F09">
        <w:rPr>
          <w:rFonts w:ascii="仿宋_GB2312" w:eastAsia="仿宋_GB2312" w:hAnsi="宋体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805B1">
        <w:rPr>
          <w:rFonts w:ascii="仿宋_GB2312" w:eastAsia="仿宋_GB2312" w:hAnsi="宋体" w:hint="eastAsia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845"/>
        <w:gridCol w:w="1793"/>
      </w:tblGrid>
      <w:tr w:rsidR="00B8563C" w14:paraId="44877C76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E3C0DDD" w14:textId="77777777" w:rsidR="00B8563C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0ECB924" w14:textId="77777777" w:rsidR="00B8563C" w:rsidRDefault="002B09F3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Unit 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Pursuit of Dreams</w:t>
            </w:r>
          </w:p>
        </w:tc>
      </w:tr>
      <w:tr w:rsidR="00B8563C" w14:paraId="74553831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CBE8161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37616CA" w14:textId="77777777" w:rsidR="00B8563C" w:rsidRDefault="002B09F3">
            <w:pPr>
              <w:spacing w:line="288" w:lineRule="auto"/>
              <w:ind w:left="360" w:firstLineChars="200" w:firstLine="42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do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a series of listening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and reading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and reading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B8563C" w14:paraId="3DC2A11D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459B6D3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0C77C6C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本节课的主要教学内容是听力训练和仔细阅读训练。</w:t>
            </w:r>
          </w:p>
          <w:p w14:paraId="7FFCDE72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1.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结合《大学英语听说教程1》Unit1的听力练习，按照CET-4听力的标准，训练学生的听力能力；</w:t>
            </w:r>
          </w:p>
          <w:p w14:paraId="22EEC9DB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2.</w:t>
            </w:r>
            <w:r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结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合随行课堂的四级预备练习，训练学生的仔细阅读的能力。</w:t>
            </w:r>
          </w:p>
        </w:tc>
      </w:tr>
      <w:tr w:rsidR="00B8563C" w14:paraId="68D69C91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6EABA51B" w14:textId="77777777" w:rsidR="00B8563C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9E9F944" w14:textId="77777777" w:rsidR="00B8563C" w:rsidRDefault="002B09F3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1. Improving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300C744E" w14:textId="77777777" w:rsidR="00B8563C" w:rsidRDefault="002B09F3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Improving students’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read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ing comprehension.</w:t>
            </w:r>
          </w:p>
        </w:tc>
      </w:tr>
      <w:tr w:rsidR="00B8563C" w14:paraId="3E7B2AD4" w14:textId="77777777">
        <w:trPr>
          <w:cantSplit/>
          <w:trHeight w:val="285"/>
          <w:jc w:val="center"/>
        </w:trPr>
        <w:tc>
          <w:tcPr>
            <w:tcW w:w="7163" w:type="dxa"/>
            <w:gridSpan w:val="2"/>
            <w:vAlign w:val="center"/>
          </w:tcPr>
          <w:p w14:paraId="0C41446A" w14:textId="77777777" w:rsidR="00B8563C" w:rsidRDefault="002B09F3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93" w:type="dxa"/>
            <w:vAlign w:val="center"/>
          </w:tcPr>
          <w:p w14:paraId="3EEA52E7" w14:textId="77777777" w:rsidR="00B8563C" w:rsidRDefault="002B09F3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8563C" w14:paraId="7F26AAB6" w14:textId="77777777">
        <w:trPr>
          <w:cantSplit/>
          <w:trHeight w:val="2505"/>
          <w:jc w:val="center"/>
        </w:trPr>
        <w:tc>
          <w:tcPr>
            <w:tcW w:w="7163" w:type="dxa"/>
            <w:gridSpan w:val="2"/>
            <w:vAlign w:val="center"/>
          </w:tcPr>
          <w:p w14:paraId="1626E8BA" w14:textId="77777777" w:rsidR="00B8563C" w:rsidRDefault="002B09F3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1.</w:t>
            </w:r>
            <w: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Introduction to the teaching objectives of this session (1 minute)</w:t>
            </w:r>
          </w:p>
          <w:p w14:paraId="6DBAD5A6" w14:textId="392B28BF" w:rsidR="00B8563C" w:rsidRDefault="002B09F3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2. Listen to news reports (2</w:t>
            </w:r>
            <w:r w:rsidR="00DB4F09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9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minutes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)</w:t>
            </w:r>
          </w:p>
          <w:p w14:paraId="33A33658" w14:textId="77777777" w:rsidR="00B8563C" w:rsidRDefault="002B09F3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1)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Students listen to the news reports first.</w:t>
            </w:r>
          </w:p>
          <w:p w14:paraId="17689D52" w14:textId="77777777" w:rsidR="00B8563C" w:rsidRDefault="002B09F3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2)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The teacher asks students to listen to the difficult ones again, teaching them how to grasp the key words to improve the result.</w:t>
            </w:r>
          </w:p>
          <w:p w14:paraId="236813FB" w14:textId="3576230D" w:rsidR="00B8563C" w:rsidRDefault="002B09F3">
            <w:pPr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long conversations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 w:rsidR="00DB4F09"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0 minutes)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</w:t>
            </w:r>
          </w:p>
          <w:p w14:paraId="6AD338B5" w14:textId="77777777" w:rsidR="00B8563C" w:rsidRDefault="002B09F3">
            <w:pPr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talks about the listening skills first and then asks the students to listen to the long conversations twice, the second time for explanation. </w:t>
            </w:r>
          </w:p>
          <w:p w14:paraId="44335E42" w14:textId="6C720A60" w:rsidR="00B8563C" w:rsidRDefault="002B09F3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1"/>
              </w:rPr>
              <w:t xml:space="preserve">4.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passages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 w:rsidR="00DB4F09"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0 minutes)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1B3D00A" w14:textId="77777777" w:rsidR="00B8563C" w:rsidRDefault="002B09F3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asks students to listen to the passages first and then 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teaches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them how to improve their listening skills by taking notes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1"/>
              </w:rPr>
              <w:t>.</w:t>
            </w:r>
          </w:p>
          <w:p w14:paraId="509585D7" w14:textId="75102A08" w:rsidR="00B8563C" w:rsidRDefault="00B8563C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133C5828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D0EC236" w14:textId="77777777" w:rsidR="00B8563C" w:rsidRDefault="002B09F3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0A3D56A1" w14:textId="77777777" w:rsidR="00B8563C" w:rsidRDefault="00B8563C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</w:p>
          <w:p w14:paraId="6E311D20" w14:textId="77777777" w:rsidR="00B8563C" w:rsidRDefault="002B09F3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D374F21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DE3A496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12E1B96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0E4FE2C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BF785B2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1D0E1D9" w14:textId="77777777" w:rsidR="00B8563C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574FB4E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D99F06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EB69228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D11CE5E" w14:textId="77777777" w:rsidR="00B8563C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8563C" w14:paraId="71CE8AC3" w14:textId="77777777">
        <w:trPr>
          <w:cantSplit/>
          <w:trHeight w:val="770"/>
          <w:jc w:val="center"/>
        </w:trPr>
        <w:tc>
          <w:tcPr>
            <w:tcW w:w="8956" w:type="dxa"/>
            <w:gridSpan w:val="3"/>
          </w:tcPr>
          <w:p w14:paraId="28163978" w14:textId="6833758A" w:rsidR="00B8563C" w:rsidRDefault="002B09F3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9310EE5" w14:textId="77777777" w:rsidR="00DB4F09" w:rsidRDefault="00DB4F09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7A77779" w14:textId="5DF5D4F1" w:rsidR="00B8563C" w:rsidRDefault="00DB4F09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1</w:t>
            </w:r>
            <w:r w:rsidR="002B09F3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 w:rsidR="002B09F3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</w:t>
            </w:r>
            <w:r w:rsidR="002B09F3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</w:t>
            </w:r>
            <w:r w:rsidR="002B09F3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 w:rsidR="002B09F3"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2</w:t>
            </w:r>
            <w:r w:rsidR="002B09F3">
              <w:rPr>
                <w:rFonts w:ascii="Times New Roman" w:eastAsia="宋体" w:hAnsi="Times New Roman" w:cs="Times New Roman"/>
                <w:color w:val="000000"/>
                <w:szCs w:val="20"/>
              </w:rPr>
              <w:t xml:space="preserve"> </w:t>
            </w:r>
            <w:r w:rsidR="002B09F3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 w:rsidR="002B09F3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6B3B4722" w14:textId="2F95A2D2" w:rsidR="00B8563C" w:rsidRDefault="00DB4F09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2</w:t>
            </w:r>
            <w:r w:rsidR="002B09F3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 w:rsidR="002B09F3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</w:t>
            </w:r>
            <w:r w:rsidR="002B09F3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 w:rsidR="002B09F3"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2</w:t>
            </w:r>
            <w:r w:rsidR="002B09F3"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 w:rsidR="002B09F3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 details via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 w:rsidR="002B09F3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6E9F56B7" w14:textId="38ECB07C" w:rsidR="00DB4F09" w:rsidRDefault="00DB4F09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</w:tc>
      </w:tr>
      <w:tr w:rsidR="00B8563C" w14:paraId="00BC4E73" w14:textId="77777777">
        <w:trPr>
          <w:cantSplit/>
          <w:trHeight w:val="502"/>
          <w:jc w:val="center"/>
        </w:trPr>
        <w:tc>
          <w:tcPr>
            <w:tcW w:w="1318" w:type="dxa"/>
            <w:vAlign w:val="center"/>
          </w:tcPr>
          <w:p w14:paraId="1BAE446B" w14:textId="77777777" w:rsidR="00B8563C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07836DCE" w14:textId="77777777" w:rsidR="00B8563C" w:rsidRDefault="00B8563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58181C66" w14:textId="77777777" w:rsidR="00B8563C" w:rsidRDefault="00B8563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30066779" w14:textId="77777777" w:rsidR="00B8563C" w:rsidRDefault="00B8563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31A3BD0" w14:textId="77777777" w:rsidR="00B8563C" w:rsidRDefault="00B8563C"/>
    <w:sectPr w:rsidR="00B8563C">
      <w:headerReference w:type="default" r:id="rId10"/>
      <w:footerReference w:type="even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0D409E" w14:textId="77777777" w:rsidR="00741EAF" w:rsidRDefault="00741EAF">
      <w:r>
        <w:separator/>
      </w:r>
    </w:p>
  </w:endnote>
  <w:endnote w:type="continuationSeparator" w:id="0">
    <w:p w14:paraId="14FB58A2" w14:textId="77777777" w:rsidR="00741EAF" w:rsidRDefault="00741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420BA" w14:textId="77777777" w:rsidR="00B8563C" w:rsidRDefault="002B09F3">
    <w:pPr>
      <w:pStyle w:val="a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7887B80" w14:textId="77777777" w:rsidR="00B8563C" w:rsidRDefault="00B8563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332AA3" w14:textId="77777777" w:rsidR="00741EAF" w:rsidRDefault="00741EAF">
      <w:r>
        <w:separator/>
      </w:r>
    </w:p>
  </w:footnote>
  <w:footnote w:type="continuationSeparator" w:id="0">
    <w:p w14:paraId="3B851669" w14:textId="77777777" w:rsidR="00741EAF" w:rsidRDefault="00741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C4EDC7" w14:textId="77777777" w:rsidR="00B8563C" w:rsidRDefault="002B09F3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5AF250"/>
    <w:multiLevelType w:val="singleLevel"/>
    <w:tmpl w:val="5F5AF250"/>
    <w:lvl w:ilvl="0">
      <w:start w:val="1"/>
      <w:numFmt w:val="decimal"/>
      <w:suff w:val="nothing"/>
      <w:lvlText w:val="%1、"/>
      <w:lvlJc w:val="left"/>
    </w:lvl>
  </w:abstractNum>
  <w:abstractNum w:abstractNumId="5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F9"/>
    <w:rsid w:val="B6118EA4"/>
    <w:rsid w:val="BDFBAF11"/>
    <w:rsid w:val="BF9729DA"/>
    <w:rsid w:val="FBDB63F2"/>
    <w:rsid w:val="FD5B7E54"/>
    <w:rsid w:val="000042B1"/>
    <w:rsid w:val="000126CE"/>
    <w:rsid w:val="000504A9"/>
    <w:rsid w:val="0005210C"/>
    <w:rsid w:val="000805B1"/>
    <w:rsid w:val="000B551F"/>
    <w:rsid w:val="000D276E"/>
    <w:rsid w:val="000D2E61"/>
    <w:rsid w:val="000D6A31"/>
    <w:rsid w:val="000E3B61"/>
    <w:rsid w:val="00104F83"/>
    <w:rsid w:val="001376D0"/>
    <w:rsid w:val="0015754C"/>
    <w:rsid w:val="00170538"/>
    <w:rsid w:val="00195130"/>
    <w:rsid w:val="001967AB"/>
    <w:rsid w:val="00197272"/>
    <w:rsid w:val="001A7439"/>
    <w:rsid w:val="001B105D"/>
    <w:rsid w:val="001C2EEB"/>
    <w:rsid w:val="001D37FB"/>
    <w:rsid w:val="00210A86"/>
    <w:rsid w:val="00221DA3"/>
    <w:rsid w:val="00236D59"/>
    <w:rsid w:val="0025132F"/>
    <w:rsid w:val="00251589"/>
    <w:rsid w:val="00253435"/>
    <w:rsid w:val="002617F5"/>
    <w:rsid w:val="00262CA3"/>
    <w:rsid w:val="00282A8B"/>
    <w:rsid w:val="002A1A51"/>
    <w:rsid w:val="002B09F3"/>
    <w:rsid w:val="002B3640"/>
    <w:rsid w:val="002C08F1"/>
    <w:rsid w:val="002C2707"/>
    <w:rsid w:val="002C6080"/>
    <w:rsid w:val="002D1F56"/>
    <w:rsid w:val="003160C1"/>
    <w:rsid w:val="003209E7"/>
    <w:rsid w:val="0033138D"/>
    <w:rsid w:val="00347266"/>
    <w:rsid w:val="00353B88"/>
    <w:rsid w:val="0035696F"/>
    <w:rsid w:val="00363C00"/>
    <w:rsid w:val="00372D12"/>
    <w:rsid w:val="00383C70"/>
    <w:rsid w:val="003C6679"/>
    <w:rsid w:val="003D72CF"/>
    <w:rsid w:val="00436942"/>
    <w:rsid w:val="0044580F"/>
    <w:rsid w:val="00462D0D"/>
    <w:rsid w:val="00474E10"/>
    <w:rsid w:val="00490CD3"/>
    <w:rsid w:val="004952D0"/>
    <w:rsid w:val="004A580E"/>
    <w:rsid w:val="004B4279"/>
    <w:rsid w:val="004C2492"/>
    <w:rsid w:val="004C2986"/>
    <w:rsid w:val="004C65A0"/>
    <w:rsid w:val="005057DA"/>
    <w:rsid w:val="00534145"/>
    <w:rsid w:val="00556BDE"/>
    <w:rsid w:val="00573E8D"/>
    <w:rsid w:val="005A0EB9"/>
    <w:rsid w:val="005B38A5"/>
    <w:rsid w:val="005B731D"/>
    <w:rsid w:val="005D4E1E"/>
    <w:rsid w:val="005D6055"/>
    <w:rsid w:val="005E1787"/>
    <w:rsid w:val="005E4612"/>
    <w:rsid w:val="006024D9"/>
    <w:rsid w:val="00607BD3"/>
    <w:rsid w:val="00616278"/>
    <w:rsid w:val="00620AC4"/>
    <w:rsid w:val="00626F7E"/>
    <w:rsid w:val="00627F25"/>
    <w:rsid w:val="0067593F"/>
    <w:rsid w:val="006B7258"/>
    <w:rsid w:val="006C0F80"/>
    <w:rsid w:val="006E4118"/>
    <w:rsid w:val="006F0C94"/>
    <w:rsid w:val="00712AE4"/>
    <w:rsid w:val="00741EAF"/>
    <w:rsid w:val="007471F3"/>
    <w:rsid w:val="00750A47"/>
    <w:rsid w:val="00785F94"/>
    <w:rsid w:val="007938F9"/>
    <w:rsid w:val="007F0B57"/>
    <w:rsid w:val="00800D49"/>
    <w:rsid w:val="008037CC"/>
    <w:rsid w:val="008047AB"/>
    <w:rsid w:val="00813B2B"/>
    <w:rsid w:val="008315F8"/>
    <w:rsid w:val="00836EE2"/>
    <w:rsid w:val="00850B85"/>
    <w:rsid w:val="00863229"/>
    <w:rsid w:val="00872DDF"/>
    <w:rsid w:val="0087415A"/>
    <w:rsid w:val="008766F5"/>
    <w:rsid w:val="00890FC2"/>
    <w:rsid w:val="008944AD"/>
    <w:rsid w:val="008B23DF"/>
    <w:rsid w:val="008C044B"/>
    <w:rsid w:val="008D55C8"/>
    <w:rsid w:val="008E656F"/>
    <w:rsid w:val="008E6919"/>
    <w:rsid w:val="00915079"/>
    <w:rsid w:val="00930FC2"/>
    <w:rsid w:val="00946971"/>
    <w:rsid w:val="00962D86"/>
    <w:rsid w:val="009657D4"/>
    <w:rsid w:val="00980EC0"/>
    <w:rsid w:val="009B3D26"/>
    <w:rsid w:val="009E213F"/>
    <w:rsid w:val="009E225D"/>
    <w:rsid w:val="00A01066"/>
    <w:rsid w:val="00A11BF8"/>
    <w:rsid w:val="00A2634A"/>
    <w:rsid w:val="00A27147"/>
    <w:rsid w:val="00A66328"/>
    <w:rsid w:val="00A77CBE"/>
    <w:rsid w:val="00A82DEB"/>
    <w:rsid w:val="00A93EB6"/>
    <w:rsid w:val="00A955B8"/>
    <w:rsid w:val="00AC0605"/>
    <w:rsid w:val="00AC3BE3"/>
    <w:rsid w:val="00AC4BF3"/>
    <w:rsid w:val="00AD2C57"/>
    <w:rsid w:val="00AD499B"/>
    <w:rsid w:val="00B0625C"/>
    <w:rsid w:val="00B2621F"/>
    <w:rsid w:val="00B31172"/>
    <w:rsid w:val="00B36553"/>
    <w:rsid w:val="00B504CF"/>
    <w:rsid w:val="00B60965"/>
    <w:rsid w:val="00B83495"/>
    <w:rsid w:val="00B8563C"/>
    <w:rsid w:val="00B862C2"/>
    <w:rsid w:val="00B929A9"/>
    <w:rsid w:val="00B979C1"/>
    <w:rsid w:val="00B97D4F"/>
    <w:rsid w:val="00BA0AA9"/>
    <w:rsid w:val="00BE14E6"/>
    <w:rsid w:val="00BE2AE1"/>
    <w:rsid w:val="00BF51BA"/>
    <w:rsid w:val="00C16C08"/>
    <w:rsid w:val="00C43534"/>
    <w:rsid w:val="00C4409A"/>
    <w:rsid w:val="00C5069F"/>
    <w:rsid w:val="00C54DCC"/>
    <w:rsid w:val="00C620C1"/>
    <w:rsid w:val="00C63D78"/>
    <w:rsid w:val="00C70112"/>
    <w:rsid w:val="00C841D5"/>
    <w:rsid w:val="00C94BB7"/>
    <w:rsid w:val="00CE47BD"/>
    <w:rsid w:val="00CE6D7D"/>
    <w:rsid w:val="00CE7652"/>
    <w:rsid w:val="00CF457E"/>
    <w:rsid w:val="00CF4B66"/>
    <w:rsid w:val="00D35D5E"/>
    <w:rsid w:val="00D47D9A"/>
    <w:rsid w:val="00D50BB6"/>
    <w:rsid w:val="00D50CF7"/>
    <w:rsid w:val="00D70DF1"/>
    <w:rsid w:val="00D7417B"/>
    <w:rsid w:val="00D77DC1"/>
    <w:rsid w:val="00DB4A36"/>
    <w:rsid w:val="00DB4F09"/>
    <w:rsid w:val="00DD7AB0"/>
    <w:rsid w:val="00DF6B5E"/>
    <w:rsid w:val="00E353BA"/>
    <w:rsid w:val="00E52A38"/>
    <w:rsid w:val="00E54B97"/>
    <w:rsid w:val="00E61A14"/>
    <w:rsid w:val="00E75212"/>
    <w:rsid w:val="00E80896"/>
    <w:rsid w:val="00E91FF5"/>
    <w:rsid w:val="00EA35AA"/>
    <w:rsid w:val="00EC0918"/>
    <w:rsid w:val="00EC1043"/>
    <w:rsid w:val="00F339B4"/>
    <w:rsid w:val="00F416FD"/>
    <w:rsid w:val="00F47997"/>
    <w:rsid w:val="00F51BF6"/>
    <w:rsid w:val="00F777E7"/>
    <w:rsid w:val="00F87633"/>
    <w:rsid w:val="00FB6D4B"/>
    <w:rsid w:val="00FC3644"/>
    <w:rsid w:val="00FE023A"/>
    <w:rsid w:val="00FE07D9"/>
    <w:rsid w:val="00FE345C"/>
    <w:rsid w:val="0F617E76"/>
    <w:rsid w:val="19E5017C"/>
    <w:rsid w:val="2FFF7E3E"/>
    <w:rsid w:val="53E72F12"/>
    <w:rsid w:val="7274479D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5F5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9">
    <w:name w:val="List Paragraph"/>
    <w:basedOn w:val="a"/>
    <w:uiPriority w:val="99"/>
    <w:unhideWhenUsed/>
    <w:rsid w:val="00490CD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9">
    <w:name w:val="List Paragraph"/>
    <w:basedOn w:val="a"/>
    <w:uiPriority w:val="99"/>
    <w:unhideWhenUsed/>
    <w:rsid w:val="00490CD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814</Words>
  <Characters>4646</Characters>
  <Application>Microsoft Office Word</Application>
  <DocSecurity>0</DocSecurity>
  <Lines>38</Lines>
  <Paragraphs>10</Paragraphs>
  <ScaleCrop>false</ScaleCrop>
  <Company>user</Company>
  <LinksUpToDate>false</LinksUpToDate>
  <CharactersWithSpaces>5450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14</cp:revision>
  <cp:lastPrinted>2018-09-05T17:44:00Z</cp:lastPrinted>
  <dcterms:created xsi:type="dcterms:W3CDTF">2020-09-11T12:08:00Z</dcterms:created>
  <dcterms:modified xsi:type="dcterms:W3CDTF">2022-10-20T03:19:00Z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